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0000001" w14:textId="2E20ADBE" w:rsidR="005931D9" w:rsidRPr="00FE235D" w:rsidRDefault="00BE7EF9">
      <w:pPr>
        <w:rPr>
          <w:b/>
          <w:bCs/>
          <w:sz w:val="28"/>
          <w:szCs w:val="28"/>
        </w:rPr>
      </w:pPr>
      <w:r w:rsidRPr="00FE235D">
        <w:rPr>
          <w:b/>
          <w:bCs/>
          <w:sz w:val="28"/>
          <w:szCs w:val="28"/>
        </w:rPr>
        <w:t>WNY Trout Unlimited</w:t>
      </w:r>
    </w:p>
    <w:p w14:paraId="00000002" w14:textId="66AC6DB8" w:rsidR="005931D9" w:rsidRPr="00FE235D" w:rsidRDefault="00000000">
      <w:pPr>
        <w:rPr>
          <w:sz w:val="28"/>
          <w:szCs w:val="28"/>
        </w:rPr>
      </w:pPr>
      <w:r w:rsidRPr="00FE235D">
        <w:rPr>
          <w:b/>
          <w:bCs/>
          <w:sz w:val="28"/>
          <w:szCs w:val="28"/>
        </w:rPr>
        <w:t>CALL FOR ARTISTS:</w:t>
      </w:r>
      <w:r w:rsidRPr="00FE235D">
        <w:rPr>
          <w:sz w:val="28"/>
          <w:szCs w:val="28"/>
        </w:rPr>
        <w:t xml:space="preserve"> </w:t>
      </w:r>
      <w:r w:rsidR="00BE7EF9" w:rsidRPr="00FE235D">
        <w:rPr>
          <w:b/>
          <w:bCs/>
          <w:sz w:val="28"/>
          <w:szCs w:val="28"/>
        </w:rPr>
        <w:t>Art and Environmental Advocacy</w:t>
      </w:r>
    </w:p>
    <w:p w14:paraId="5D1D5E25" w14:textId="77777777" w:rsidR="00043F12" w:rsidRPr="00FE235D" w:rsidRDefault="00043F12" w:rsidP="00043F12">
      <w:pPr>
        <w:rPr>
          <w:b/>
          <w:bCs/>
          <w:sz w:val="28"/>
          <w:szCs w:val="28"/>
        </w:rPr>
      </w:pPr>
      <w:r w:rsidRPr="00FE235D">
        <w:rPr>
          <w:b/>
          <w:bCs/>
          <w:sz w:val="28"/>
          <w:szCs w:val="28"/>
        </w:rPr>
        <w:t>Carnegie Art Center</w:t>
      </w:r>
    </w:p>
    <w:p w14:paraId="54730F43" w14:textId="4B81915E" w:rsidR="00043F12" w:rsidRPr="00FE235D" w:rsidRDefault="00043F12">
      <w:pPr>
        <w:rPr>
          <w:b/>
          <w:bCs/>
          <w:sz w:val="28"/>
          <w:szCs w:val="28"/>
        </w:rPr>
      </w:pPr>
      <w:r w:rsidRPr="00FE235D">
        <w:rPr>
          <w:b/>
          <w:bCs/>
          <w:sz w:val="28"/>
          <w:szCs w:val="28"/>
        </w:rPr>
        <w:t>240 Goundry St., North Tonawanda, NY 14120</w:t>
      </w:r>
    </w:p>
    <w:p w14:paraId="2807A471" w14:textId="14FEEF25" w:rsidR="00662E03" w:rsidRPr="00FE235D" w:rsidRDefault="00000000">
      <w:pPr>
        <w:rPr>
          <w:sz w:val="28"/>
          <w:szCs w:val="28"/>
        </w:rPr>
      </w:pPr>
      <w:r w:rsidRPr="00FE235D">
        <w:rPr>
          <w:sz w:val="28"/>
          <w:szCs w:val="28"/>
        </w:rPr>
        <w:br/>
      </w:r>
      <w:r w:rsidR="00662E03" w:rsidRPr="00FE235D">
        <w:rPr>
          <w:sz w:val="28"/>
          <w:szCs w:val="28"/>
        </w:rPr>
        <w:t>WNY Trout Unlimited</w:t>
      </w:r>
      <w:r w:rsidRPr="00FE235D">
        <w:rPr>
          <w:sz w:val="28"/>
          <w:szCs w:val="28"/>
        </w:rPr>
        <w:t xml:space="preserve"> </w:t>
      </w:r>
      <w:r w:rsidR="00E5789B" w:rsidRPr="00FE235D">
        <w:rPr>
          <w:sz w:val="28"/>
          <w:szCs w:val="28"/>
        </w:rPr>
        <w:t>(</w:t>
      </w:r>
      <w:r w:rsidR="0050796E" w:rsidRPr="00FE235D">
        <w:rPr>
          <w:sz w:val="28"/>
          <w:szCs w:val="28"/>
        </w:rPr>
        <w:t>WNY</w:t>
      </w:r>
      <w:r w:rsidR="00E5789B" w:rsidRPr="00FE235D">
        <w:rPr>
          <w:sz w:val="28"/>
          <w:szCs w:val="28"/>
        </w:rPr>
        <w:t xml:space="preserve">TU) </w:t>
      </w:r>
      <w:r w:rsidRPr="00FE235D">
        <w:rPr>
          <w:sz w:val="28"/>
          <w:szCs w:val="28"/>
        </w:rPr>
        <w:t xml:space="preserve">is seeking </w:t>
      </w:r>
      <w:r w:rsidR="00ED7989" w:rsidRPr="00FE235D">
        <w:rPr>
          <w:sz w:val="28"/>
          <w:szCs w:val="28"/>
        </w:rPr>
        <w:t xml:space="preserve">wildlife themed </w:t>
      </w:r>
      <w:r w:rsidRPr="00FE235D">
        <w:rPr>
          <w:sz w:val="28"/>
          <w:szCs w:val="28"/>
        </w:rPr>
        <w:t xml:space="preserve">artwork </w:t>
      </w:r>
      <w:r w:rsidR="00BE7EF9" w:rsidRPr="00FE235D">
        <w:rPr>
          <w:sz w:val="28"/>
          <w:szCs w:val="28"/>
        </w:rPr>
        <w:t xml:space="preserve">from local artists </w:t>
      </w:r>
      <w:r w:rsidRPr="00FE235D">
        <w:rPr>
          <w:sz w:val="28"/>
          <w:szCs w:val="28"/>
        </w:rPr>
        <w:t xml:space="preserve">for </w:t>
      </w:r>
      <w:r w:rsidR="00ED7989" w:rsidRPr="00FE235D">
        <w:rPr>
          <w:sz w:val="28"/>
          <w:szCs w:val="28"/>
        </w:rPr>
        <w:t xml:space="preserve">this </w:t>
      </w:r>
      <w:r w:rsidRPr="00FE235D">
        <w:rPr>
          <w:sz w:val="28"/>
          <w:szCs w:val="28"/>
        </w:rPr>
        <w:t>upcoming exhibitio</w:t>
      </w:r>
      <w:r w:rsidR="000B1CE5" w:rsidRPr="00FE235D">
        <w:rPr>
          <w:sz w:val="28"/>
          <w:szCs w:val="28"/>
        </w:rPr>
        <w:t>n</w:t>
      </w:r>
      <w:r w:rsidR="00662E03" w:rsidRPr="00FE235D">
        <w:rPr>
          <w:sz w:val="28"/>
          <w:szCs w:val="28"/>
        </w:rPr>
        <w:t xml:space="preserve">. </w:t>
      </w:r>
      <w:r w:rsidR="000B1CE5" w:rsidRPr="00FE235D">
        <w:rPr>
          <w:sz w:val="28"/>
          <w:szCs w:val="28"/>
        </w:rPr>
        <w:t>The exhibition will feature</w:t>
      </w:r>
      <w:r w:rsidR="00662E03" w:rsidRPr="00FE235D">
        <w:rPr>
          <w:sz w:val="28"/>
          <w:szCs w:val="28"/>
        </w:rPr>
        <w:t xml:space="preserve"> wildlife themed art along with </w:t>
      </w:r>
      <w:r w:rsidR="00B15321" w:rsidRPr="00FE235D">
        <w:rPr>
          <w:sz w:val="28"/>
          <w:szCs w:val="28"/>
        </w:rPr>
        <w:t xml:space="preserve">information on current environmental </w:t>
      </w:r>
      <w:r w:rsidR="000B1CE5" w:rsidRPr="00FE235D">
        <w:rPr>
          <w:sz w:val="28"/>
          <w:szCs w:val="28"/>
        </w:rPr>
        <w:t xml:space="preserve">and conservation </w:t>
      </w:r>
      <w:r w:rsidR="00B15321" w:rsidRPr="00FE235D">
        <w:rPr>
          <w:sz w:val="28"/>
          <w:szCs w:val="28"/>
        </w:rPr>
        <w:t xml:space="preserve">concerns. The exhibit will be </w:t>
      </w:r>
      <w:r w:rsidR="00BE7EF9" w:rsidRPr="00FE235D">
        <w:rPr>
          <w:sz w:val="28"/>
          <w:szCs w:val="28"/>
        </w:rPr>
        <w:t xml:space="preserve">both a </w:t>
      </w:r>
      <w:r w:rsidR="00B15321" w:rsidRPr="00FE235D">
        <w:rPr>
          <w:sz w:val="28"/>
          <w:szCs w:val="28"/>
        </w:rPr>
        <w:t>celebration of wildlife and a call for advocacy</w:t>
      </w:r>
      <w:r w:rsidR="000B1CE5" w:rsidRPr="00FE235D">
        <w:rPr>
          <w:sz w:val="28"/>
          <w:szCs w:val="28"/>
        </w:rPr>
        <w:t>.</w:t>
      </w:r>
      <w:r w:rsidR="00B15321" w:rsidRPr="00FE235D">
        <w:rPr>
          <w:sz w:val="28"/>
          <w:szCs w:val="28"/>
        </w:rPr>
        <w:t xml:space="preserve"> </w:t>
      </w:r>
      <w:r w:rsidR="00C82609" w:rsidRPr="00FE235D">
        <w:rPr>
          <w:sz w:val="28"/>
          <w:szCs w:val="28"/>
        </w:rPr>
        <w:t xml:space="preserve">Notwithstanding </w:t>
      </w:r>
      <w:r w:rsidR="0050796E" w:rsidRPr="00FE235D">
        <w:rPr>
          <w:sz w:val="28"/>
          <w:szCs w:val="28"/>
        </w:rPr>
        <w:t>WNYTU</w:t>
      </w:r>
      <w:r w:rsidR="00C82609" w:rsidRPr="00FE235D">
        <w:rPr>
          <w:sz w:val="28"/>
          <w:szCs w:val="28"/>
        </w:rPr>
        <w:t xml:space="preserve"> coordinating this exhibit</w:t>
      </w:r>
      <w:r w:rsidR="0050796E" w:rsidRPr="00FE235D">
        <w:rPr>
          <w:sz w:val="28"/>
          <w:szCs w:val="28"/>
        </w:rPr>
        <w:t>ion</w:t>
      </w:r>
      <w:r w:rsidR="00C82609" w:rsidRPr="00FE235D">
        <w:rPr>
          <w:sz w:val="28"/>
          <w:szCs w:val="28"/>
        </w:rPr>
        <w:t xml:space="preserve">, the artwork is </w:t>
      </w:r>
      <w:r w:rsidR="00291C76" w:rsidRPr="00FE235D">
        <w:rPr>
          <w:sz w:val="28"/>
          <w:szCs w:val="28"/>
        </w:rPr>
        <w:t xml:space="preserve">certainly </w:t>
      </w:r>
      <w:r w:rsidR="00C82609" w:rsidRPr="00FE235D">
        <w:rPr>
          <w:sz w:val="28"/>
          <w:szCs w:val="28"/>
        </w:rPr>
        <w:t>not limited to fis</w:t>
      </w:r>
      <w:r w:rsidR="00291C76" w:rsidRPr="00FE235D">
        <w:rPr>
          <w:sz w:val="28"/>
          <w:szCs w:val="28"/>
        </w:rPr>
        <w:t>h</w:t>
      </w:r>
      <w:r w:rsidR="00C82609" w:rsidRPr="00FE235D">
        <w:rPr>
          <w:sz w:val="28"/>
          <w:szCs w:val="28"/>
        </w:rPr>
        <w:t xml:space="preserve">. Given that advocacy concerns range from clean water to public lands to endangered species, “wildlife themed” can also include artwork </w:t>
      </w:r>
      <w:r w:rsidR="00ED7989" w:rsidRPr="00FE235D">
        <w:rPr>
          <w:sz w:val="28"/>
          <w:szCs w:val="28"/>
        </w:rPr>
        <w:t xml:space="preserve">in the </w:t>
      </w:r>
      <w:r w:rsidR="00C82609" w:rsidRPr="00FE235D">
        <w:rPr>
          <w:sz w:val="28"/>
          <w:szCs w:val="28"/>
        </w:rPr>
        <w:t>landscape</w:t>
      </w:r>
      <w:r w:rsidR="00ED7989" w:rsidRPr="00FE235D">
        <w:rPr>
          <w:sz w:val="28"/>
          <w:szCs w:val="28"/>
        </w:rPr>
        <w:t xml:space="preserve"> category</w:t>
      </w:r>
      <w:r w:rsidR="00C82609" w:rsidRPr="00FE235D">
        <w:rPr>
          <w:sz w:val="28"/>
          <w:szCs w:val="28"/>
        </w:rPr>
        <w:t>.</w:t>
      </w:r>
    </w:p>
    <w:p w14:paraId="37BCCF90" w14:textId="4F80D75D" w:rsidR="000B1CE5" w:rsidRPr="00FE235D" w:rsidRDefault="000B1CE5">
      <w:pPr>
        <w:rPr>
          <w:sz w:val="28"/>
          <w:szCs w:val="28"/>
        </w:rPr>
      </w:pPr>
      <w:r w:rsidRPr="00FE235D">
        <w:rPr>
          <w:sz w:val="28"/>
          <w:szCs w:val="28"/>
        </w:rPr>
        <w:t>Artwork from various media will be considered, including</w:t>
      </w:r>
      <w:r w:rsidR="00BE7EF9" w:rsidRPr="00FE235D">
        <w:rPr>
          <w:sz w:val="28"/>
          <w:szCs w:val="28"/>
        </w:rPr>
        <w:t xml:space="preserve"> sculpture and</w:t>
      </w:r>
      <w:r w:rsidRPr="00FE235D">
        <w:rPr>
          <w:sz w:val="28"/>
          <w:szCs w:val="28"/>
        </w:rPr>
        <w:t xml:space="preserve"> photographic works. No images using generative AI please.</w:t>
      </w:r>
      <w:r w:rsidR="00E5789B" w:rsidRPr="00FE235D">
        <w:rPr>
          <w:sz w:val="28"/>
          <w:szCs w:val="28"/>
        </w:rPr>
        <w:t xml:space="preserve"> </w:t>
      </w:r>
    </w:p>
    <w:p w14:paraId="1CA51329" w14:textId="62E1E8BA" w:rsidR="00662E03" w:rsidRPr="00FE235D" w:rsidRDefault="00662E03">
      <w:pPr>
        <w:rPr>
          <w:sz w:val="28"/>
          <w:szCs w:val="28"/>
        </w:rPr>
      </w:pPr>
    </w:p>
    <w:p w14:paraId="5C1F4AEE" w14:textId="7DE6EF35" w:rsidR="000B1CE5" w:rsidRPr="00FE235D" w:rsidRDefault="00BE7EF9">
      <w:pPr>
        <w:rPr>
          <w:sz w:val="28"/>
          <w:szCs w:val="28"/>
        </w:rPr>
      </w:pPr>
      <w:r w:rsidRPr="00FE235D">
        <w:rPr>
          <w:sz w:val="28"/>
          <w:szCs w:val="28"/>
        </w:rPr>
        <w:t>Limit 2 submissions per artist with 2 images of each submitted piece.</w:t>
      </w:r>
      <w:r w:rsidR="00043F12" w:rsidRPr="00FE235D">
        <w:rPr>
          <w:sz w:val="28"/>
          <w:szCs w:val="28"/>
        </w:rPr>
        <w:t xml:space="preserve">  S</w:t>
      </w:r>
      <w:r w:rsidRPr="00FE235D">
        <w:rPr>
          <w:sz w:val="28"/>
          <w:szCs w:val="28"/>
        </w:rPr>
        <w:t xml:space="preserve">ubmissions can be emailed to </w:t>
      </w:r>
      <w:hyperlink r:id="rId7" w:history="1">
        <w:r w:rsidRPr="00FE235D">
          <w:rPr>
            <w:rStyle w:val="Hyperlink"/>
            <w:sz w:val="28"/>
            <w:szCs w:val="28"/>
          </w:rPr>
          <w:t>advocacy@wnytroutunlimited.org</w:t>
        </w:r>
      </w:hyperlink>
      <w:r w:rsidR="00043F12" w:rsidRPr="00FE235D">
        <w:rPr>
          <w:sz w:val="28"/>
          <w:szCs w:val="28"/>
        </w:rPr>
        <w:t>.  Please include “Artwork Submission” in the subject line. In your email, please include your name, artwork title, medium, price (or NFS if not for sale) and size.</w:t>
      </w:r>
      <w:r w:rsidR="00473573" w:rsidRPr="00FE235D">
        <w:rPr>
          <w:sz w:val="28"/>
          <w:szCs w:val="28"/>
        </w:rPr>
        <w:t xml:space="preserve"> If your artwork is selected for the exhibition, a brief story about or description of the piece will be required.</w:t>
      </w:r>
    </w:p>
    <w:p w14:paraId="604F0EAB" w14:textId="77777777" w:rsidR="00E5789B" w:rsidRPr="00FE235D" w:rsidRDefault="00E5789B">
      <w:pPr>
        <w:rPr>
          <w:sz w:val="28"/>
          <w:szCs w:val="28"/>
        </w:rPr>
      </w:pPr>
    </w:p>
    <w:p w14:paraId="1D80AB69" w14:textId="141B4C72" w:rsidR="00E5789B" w:rsidRPr="00FE235D" w:rsidRDefault="00E5789B">
      <w:pPr>
        <w:rPr>
          <w:sz w:val="28"/>
          <w:szCs w:val="28"/>
        </w:rPr>
      </w:pPr>
      <w:r w:rsidRPr="00FE235D">
        <w:rPr>
          <w:sz w:val="28"/>
          <w:szCs w:val="28"/>
        </w:rPr>
        <w:t xml:space="preserve">There is a non-refundable </w:t>
      </w:r>
      <w:r w:rsidR="004C7704" w:rsidRPr="00FE235D">
        <w:rPr>
          <w:sz w:val="28"/>
          <w:szCs w:val="28"/>
        </w:rPr>
        <w:t>entry</w:t>
      </w:r>
      <w:r w:rsidRPr="00FE235D">
        <w:rPr>
          <w:sz w:val="28"/>
          <w:szCs w:val="28"/>
        </w:rPr>
        <w:t xml:space="preserve"> fee of $20 per piece for artwork chosen for the exhibit</w:t>
      </w:r>
      <w:r w:rsidR="0050796E" w:rsidRPr="00FE235D">
        <w:rPr>
          <w:sz w:val="28"/>
          <w:szCs w:val="28"/>
        </w:rPr>
        <w:t>ion</w:t>
      </w:r>
      <w:r w:rsidRPr="00FE235D">
        <w:rPr>
          <w:sz w:val="28"/>
          <w:szCs w:val="28"/>
        </w:rPr>
        <w:t xml:space="preserve">.  </w:t>
      </w:r>
      <w:r w:rsidR="0095048D" w:rsidRPr="00FE235D">
        <w:rPr>
          <w:color w:val="222222"/>
          <w:sz w:val="28"/>
          <w:szCs w:val="28"/>
          <w:shd w:val="clear" w:color="auto" w:fill="FFFFFF"/>
        </w:rPr>
        <w:t>Entry</w:t>
      </w:r>
      <w:r w:rsidR="004C7704" w:rsidRPr="00FE235D">
        <w:rPr>
          <w:color w:val="222222"/>
          <w:sz w:val="28"/>
          <w:szCs w:val="28"/>
          <w:shd w:val="clear" w:color="auto" w:fill="FFFFFF"/>
        </w:rPr>
        <w:t xml:space="preserve"> fees will be collected from the artists once they have been notified and paid to W</w:t>
      </w:r>
      <w:r w:rsidR="001E2D09" w:rsidRPr="00FE235D">
        <w:rPr>
          <w:color w:val="222222"/>
          <w:sz w:val="28"/>
          <w:szCs w:val="28"/>
          <w:shd w:val="clear" w:color="auto" w:fill="FFFFFF"/>
        </w:rPr>
        <w:t>N</w:t>
      </w:r>
      <w:r w:rsidR="004C7704" w:rsidRPr="00FE235D">
        <w:rPr>
          <w:color w:val="222222"/>
          <w:sz w:val="28"/>
          <w:szCs w:val="28"/>
          <w:shd w:val="clear" w:color="auto" w:fill="FFFFFF"/>
        </w:rPr>
        <w:t xml:space="preserve">YTU.  </w:t>
      </w:r>
      <w:r w:rsidR="0095048D" w:rsidRPr="00FE235D">
        <w:rPr>
          <w:color w:val="222222"/>
          <w:sz w:val="28"/>
          <w:szCs w:val="28"/>
          <w:shd w:val="clear" w:color="auto" w:fill="FFFFFF"/>
        </w:rPr>
        <w:t xml:space="preserve">Artists whose works have been selected for the exhibition will be given further payment instructions after acceptance.  </w:t>
      </w:r>
      <w:r w:rsidR="004C7704" w:rsidRPr="00FE235D">
        <w:rPr>
          <w:sz w:val="28"/>
          <w:szCs w:val="28"/>
        </w:rPr>
        <w:t>Entry</w:t>
      </w:r>
      <w:r w:rsidRPr="00FE235D">
        <w:rPr>
          <w:sz w:val="28"/>
          <w:szCs w:val="28"/>
        </w:rPr>
        <w:t xml:space="preserve"> fees help </w:t>
      </w:r>
      <w:r w:rsidR="0050796E" w:rsidRPr="00FE235D">
        <w:rPr>
          <w:sz w:val="28"/>
          <w:szCs w:val="28"/>
        </w:rPr>
        <w:t>WNY</w:t>
      </w:r>
      <w:r w:rsidRPr="00FE235D">
        <w:rPr>
          <w:sz w:val="28"/>
          <w:szCs w:val="28"/>
        </w:rPr>
        <w:t xml:space="preserve">TU cover the costs </w:t>
      </w:r>
      <w:r w:rsidR="0050796E" w:rsidRPr="00FE235D">
        <w:rPr>
          <w:sz w:val="28"/>
          <w:szCs w:val="28"/>
        </w:rPr>
        <w:t xml:space="preserve">associated with </w:t>
      </w:r>
      <w:r w:rsidRPr="00FE235D">
        <w:rPr>
          <w:sz w:val="28"/>
          <w:szCs w:val="28"/>
        </w:rPr>
        <w:t xml:space="preserve">this exhibition as well as helping support </w:t>
      </w:r>
      <w:r w:rsidR="0050796E" w:rsidRPr="00FE235D">
        <w:rPr>
          <w:sz w:val="28"/>
          <w:szCs w:val="28"/>
        </w:rPr>
        <w:t>WNY</w:t>
      </w:r>
      <w:r w:rsidRPr="00FE235D">
        <w:rPr>
          <w:sz w:val="28"/>
          <w:szCs w:val="28"/>
        </w:rPr>
        <w:t>TU’s overall mission, projects and programs in the community.</w:t>
      </w:r>
    </w:p>
    <w:p w14:paraId="42E59D9F" w14:textId="77777777" w:rsidR="00E5789B" w:rsidRPr="00FE235D" w:rsidRDefault="00E5789B">
      <w:pPr>
        <w:rPr>
          <w:sz w:val="28"/>
          <w:szCs w:val="28"/>
        </w:rPr>
      </w:pPr>
    </w:p>
    <w:p w14:paraId="258960A1" w14:textId="451CFB58" w:rsidR="00E5789B" w:rsidRPr="00FE235D" w:rsidRDefault="00E5789B">
      <w:pPr>
        <w:rPr>
          <w:sz w:val="28"/>
          <w:szCs w:val="28"/>
        </w:rPr>
      </w:pPr>
      <w:r w:rsidRPr="00FE235D">
        <w:rPr>
          <w:sz w:val="28"/>
          <w:szCs w:val="28"/>
        </w:rPr>
        <w:t xml:space="preserve">Visit Trout Unlimited’s </w:t>
      </w:r>
      <w:r w:rsidR="00473573" w:rsidRPr="00FE235D">
        <w:rPr>
          <w:sz w:val="28"/>
          <w:szCs w:val="28"/>
        </w:rPr>
        <w:t xml:space="preserve">national </w:t>
      </w:r>
      <w:r w:rsidRPr="00FE235D">
        <w:rPr>
          <w:sz w:val="28"/>
          <w:szCs w:val="28"/>
        </w:rPr>
        <w:t xml:space="preserve">website at </w:t>
      </w:r>
      <w:hyperlink r:id="rId8" w:history="1">
        <w:r w:rsidRPr="00FE235D">
          <w:rPr>
            <w:rStyle w:val="Hyperlink"/>
            <w:sz w:val="28"/>
            <w:szCs w:val="28"/>
          </w:rPr>
          <w:t>www.TU.org</w:t>
        </w:r>
      </w:hyperlink>
      <w:r w:rsidRPr="00FE235D">
        <w:rPr>
          <w:sz w:val="28"/>
          <w:szCs w:val="28"/>
        </w:rPr>
        <w:t xml:space="preserve"> </w:t>
      </w:r>
      <w:r w:rsidR="00473573" w:rsidRPr="00FE235D">
        <w:rPr>
          <w:sz w:val="28"/>
          <w:szCs w:val="28"/>
        </w:rPr>
        <w:t>to learn more about their conservation and advocacy efforts and the other great things they do in communities across the country!</w:t>
      </w:r>
    </w:p>
    <w:p w14:paraId="00000006" w14:textId="77777777" w:rsidR="005931D9" w:rsidRDefault="005931D9">
      <w:pPr>
        <w:rPr>
          <w:sz w:val="28"/>
          <w:szCs w:val="28"/>
        </w:rPr>
      </w:pPr>
    </w:p>
    <w:p w14:paraId="488F1B75" w14:textId="77777777" w:rsidR="00FE235D" w:rsidRDefault="00FE235D">
      <w:pPr>
        <w:rPr>
          <w:sz w:val="28"/>
          <w:szCs w:val="28"/>
        </w:rPr>
      </w:pPr>
    </w:p>
    <w:p w14:paraId="3AAA7DC6" w14:textId="77777777" w:rsidR="00FE235D" w:rsidRDefault="00FE235D">
      <w:pPr>
        <w:rPr>
          <w:sz w:val="28"/>
          <w:szCs w:val="28"/>
        </w:rPr>
      </w:pPr>
    </w:p>
    <w:p w14:paraId="77F34A98" w14:textId="77777777" w:rsidR="00FE235D" w:rsidRPr="00FE235D" w:rsidRDefault="00FE235D">
      <w:pPr>
        <w:rPr>
          <w:sz w:val="28"/>
          <w:szCs w:val="28"/>
        </w:rPr>
      </w:pPr>
    </w:p>
    <w:p w14:paraId="160087C5" w14:textId="77777777" w:rsidR="00FE235D" w:rsidRDefault="00FE235D">
      <w:pPr>
        <w:rPr>
          <w:b/>
          <w:bCs/>
          <w:sz w:val="28"/>
          <w:szCs w:val="28"/>
        </w:rPr>
      </w:pPr>
    </w:p>
    <w:p w14:paraId="00000007" w14:textId="44B2AF6B" w:rsidR="005931D9" w:rsidRPr="00FE235D" w:rsidRDefault="00000000">
      <w:pPr>
        <w:rPr>
          <w:b/>
          <w:bCs/>
          <w:sz w:val="28"/>
          <w:szCs w:val="28"/>
        </w:rPr>
      </w:pPr>
      <w:r w:rsidRPr="00FE235D">
        <w:rPr>
          <w:b/>
          <w:bCs/>
          <w:sz w:val="28"/>
          <w:szCs w:val="28"/>
        </w:rPr>
        <w:lastRenderedPageBreak/>
        <w:t xml:space="preserve">Important Dates: </w:t>
      </w:r>
    </w:p>
    <w:p w14:paraId="00000008" w14:textId="041BC272" w:rsidR="005931D9" w:rsidRPr="00FE235D" w:rsidRDefault="00000000">
      <w:pPr>
        <w:rPr>
          <w:sz w:val="28"/>
          <w:szCs w:val="28"/>
        </w:rPr>
      </w:pPr>
      <w:r w:rsidRPr="00FE235D">
        <w:rPr>
          <w:b/>
          <w:bCs/>
          <w:sz w:val="28"/>
          <w:szCs w:val="28"/>
        </w:rPr>
        <w:t xml:space="preserve">Application or submission due date: </w:t>
      </w:r>
      <w:r w:rsidR="00CA0DC2" w:rsidRPr="00FE235D">
        <w:rPr>
          <w:b/>
          <w:bCs/>
          <w:sz w:val="28"/>
          <w:szCs w:val="28"/>
        </w:rPr>
        <w:t>11/30/26</w:t>
      </w:r>
    </w:p>
    <w:p w14:paraId="00000009" w14:textId="06170008" w:rsidR="005931D9" w:rsidRPr="00FE235D" w:rsidRDefault="00000000">
      <w:pPr>
        <w:rPr>
          <w:sz w:val="28"/>
          <w:szCs w:val="28"/>
        </w:rPr>
      </w:pPr>
      <w:r w:rsidRPr="00FE235D">
        <w:rPr>
          <w:b/>
          <w:bCs/>
          <w:sz w:val="28"/>
          <w:szCs w:val="28"/>
        </w:rPr>
        <w:t xml:space="preserve">Artist notification of acceptance date: </w:t>
      </w:r>
      <w:r w:rsidR="00CA0DC2" w:rsidRPr="00FE235D">
        <w:rPr>
          <w:b/>
          <w:bCs/>
          <w:sz w:val="28"/>
          <w:szCs w:val="28"/>
        </w:rPr>
        <w:t>12/23/26</w:t>
      </w:r>
    </w:p>
    <w:p w14:paraId="0000000A" w14:textId="77777777" w:rsidR="005931D9" w:rsidRPr="00FE235D" w:rsidRDefault="005931D9">
      <w:pPr>
        <w:rPr>
          <w:b/>
          <w:bCs/>
          <w:i/>
          <w:iCs/>
          <w:sz w:val="28"/>
          <w:szCs w:val="28"/>
        </w:rPr>
      </w:pPr>
    </w:p>
    <w:p w14:paraId="0000000B" w14:textId="77777777" w:rsidR="005931D9" w:rsidRPr="00FE235D" w:rsidRDefault="00000000">
      <w:pPr>
        <w:rPr>
          <w:b/>
          <w:bCs/>
          <w:i/>
          <w:iCs/>
          <w:sz w:val="28"/>
          <w:szCs w:val="28"/>
        </w:rPr>
      </w:pPr>
      <w:r w:rsidRPr="00FE235D">
        <w:rPr>
          <w:b/>
          <w:bCs/>
          <w:i/>
          <w:iCs/>
          <w:sz w:val="28"/>
          <w:szCs w:val="28"/>
        </w:rPr>
        <w:t xml:space="preserve">If accepted, </w:t>
      </w:r>
    </w:p>
    <w:p w14:paraId="0000000C" w14:textId="77777777" w:rsidR="005931D9" w:rsidRPr="00FE235D" w:rsidRDefault="00000000">
      <w:pPr>
        <w:rPr>
          <w:sz w:val="28"/>
          <w:szCs w:val="28"/>
        </w:rPr>
      </w:pPr>
      <w:r w:rsidRPr="00FE235D">
        <w:rPr>
          <w:b/>
          <w:bCs/>
          <w:sz w:val="28"/>
          <w:szCs w:val="28"/>
        </w:rPr>
        <w:t xml:space="preserve">artwork drop-off date: </w:t>
      </w:r>
      <w:r w:rsidRPr="00FE235D">
        <w:rPr>
          <w:sz w:val="28"/>
          <w:szCs w:val="28"/>
        </w:rPr>
        <w:t xml:space="preserve">Saturday, February 27th, 2027. 12pm - 4pm    </w:t>
      </w:r>
    </w:p>
    <w:p w14:paraId="0000000D" w14:textId="77777777" w:rsidR="005931D9" w:rsidRPr="00FE235D" w:rsidRDefault="00000000">
      <w:pPr>
        <w:rPr>
          <w:sz w:val="28"/>
          <w:szCs w:val="28"/>
        </w:rPr>
      </w:pPr>
      <w:r w:rsidRPr="00FE235D">
        <w:rPr>
          <w:b/>
          <w:bCs/>
          <w:sz w:val="28"/>
          <w:szCs w:val="28"/>
        </w:rPr>
        <w:t xml:space="preserve">Reception date: </w:t>
      </w:r>
      <w:r w:rsidRPr="00FE235D">
        <w:rPr>
          <w:sz w:val="28"/>
          <w:szCs w:val="28"/>
        </w:rPr>
        <w:t>Thursday, March 5th, 2027. 6:30pm - 8pm</w:t>
      </w:r>
    </w:p>
    <w:p w14:paraId="0000000E" w14:textId="77777777" w:rsidR="005931D9" w:rsidRPr="00FE235D" w:rsidRDefault="00000000">
      <w:pPr>
        <w:rPr>
          <w:sz w:val="28"/>
          <w:szCs w:val="28"/>
        </w:rPr>
      </w:pPr>
      <w:r w:rsidRPr="00FE235D">
        <w:rPr>
          <w:b/>
          <w:bCs/>
          <w:sz w:val="28"/>
          <w:szCs w:val="28"/>
        </w:rPr>
        <w:t xml:space="preserve">Artwork pick-up date: </w:t>
      </w:r>
      <w:r w:rsidRPr="00FE235D">
        <w:rPr>
          <w:sz w:val="28"/>
          <w:szCs w:val="28"/>
        </w:rPr>
        <w:t xml:space="preserve">Saturday, March 27th, 2027. 12pm - 4pm. </w:t>
      </w:r>
    </w:p>
    <w:p w14:paraId="0000000F" w14:textId="77777777" w:rsidR="005931D9" w:rsidRPr="00FE235D" w:rsidRDefault="005931D9">
      <w:pPr>
        <w:rPr>
          <w:sz w:val="28"/>
          <w:szCs w:val="28"/>
        </w:rPr>
      </w:pPr>
    </w:p>
    <w:p w14:paraId="00000010" w14:textId="2DC19514" w:rsidR="005931D9" w:rsidRPr="00FE235D" w:rsidRDefault="00000000">
      <w:pPr>
        <w:rPr>
          <w:sz w:val="28"/>
          <w:szCs w:val="28"/>
        </w:rPr>
      </w:pPr>
      <w:r w:rsidRPr="00FE235D">
        <w:rPr>
          <w:sz w:val="28"/>
          <w:szCs w:val="28"/>
        </w:rPr>
        <w:t>All artwork unclaimed after 30 days becomes the property of the gallery (Carnegie Art Center). No artwork accepted after the drop-off date.</w:t>
      </w:r>
    </w:p>
    <w:p w14:paraId="00000011" w14:textId="77777777" w:rsidR="005931D9" w:rsidRPr="00FE235D" w:rsidRDefault="005931D9">
      <w:pPr>
        <w:rPr>
          <w:b/>
          <w:bCs/>
          <w:sz w:val="28"/>
          <w:szCs w:val="28"/>
        </w:rPr>
      </w:pPr>
    </w:p>
    <w:p w14:paraId="00000012" w14:textId="77777777" w:rsidR="005931D9" w:rsidRPr="00FE235D" w:rsidRDefault="00000000">
      <w:pPr>
        <w:rPr>
          <w:sz w:val="28"/>
          <w:szCs w:val="28"/>
        </w:rPr>
      </w:pPr>
      <w:r w:rsidRPr="00FE235D">
        <w:rPr>
          <w:sz w:val="28"/>
          <w:szCs w:val="28"/>
        </w:rPr>
        <w:t xml:space="preserve">Maximum size 2D works: 3’W x 3’H x 6”D  |  3D Works: 3’W x 6’H x3’D </w:t>
      </w:r>
    </w:p>
    <w:p w14:paraId="00000013" w14:textId="77777777" w:rsidR="005931D9" w:rsidRPr="00FE235D" w:rsidRDefault="00000000">
      <w:pPr>
        <w:rPr>
          <w:b/>
          <w:bCs/>
          <w:sz w:val="28"/>
          <w:szCs w:val="28"/>
        </w:rPr>
      </w:pPr>
      <w:r w:rsidRPr="00FE235D">
        <w:rPr>
          <w:sz w:val="28"/>
          <w:szCs w:val="28"/>
        </w:rPr>
        <w:t xml:space="preserve">All wall pieces must be wired. Sawtooth hangers are </w:t>
      </w:r>
      <w:r w:rsidRPr="00FE235D">
        <w:rPr>
          <w:i/>
          <w:iCs/>
          <w:sz w:val="28"/>
          <w:szCs w:val="28"/>
        </w:rPr>
        <w:t>not</w:t>
      </w:r>
      <w:r w:rsidRPr="00FE235D">
        <w:rPr>
          <w:sz w:val="28"/>
          <w:szCs w:val="28"/>
        </w:rPr>
        <w:t xml:space="preserve"> accepted.</w:t>
      </w:r>
    </w:p>
    <w:p w14:paraId="00000014" w14:textId="77777777" w:rsidR="005931D9" w:rsidRPr="00FE235D" w:rsidRDefault="005931D9">
      <w:pPr>
        <w:rPr>
          <w:b/>
          <w:bCs/>
          <w:sz w:val="28"/>
          <w:szCs w:val="28"/>
        </w:rPr>
      </w:pPr>
    </w:p>
    <w:p w14:paraId="00000015" w14:textId="77777777" w:rsidR="005931D9" w:rsidRPr="00FE235D" w:rsidRDefault="00000000">
      <w:pPr>
        <w:rPr>
          <w:b/>
          <w:bCs/>
          <w:sz w:val="28"/>
          <w:szCs w:val="28"/>
        </w:rPr>
      </w:pPr>
      <w:r w:rsidRPr="00FE235D">
        <w:rPr>
          <w:b/>
          <w:bCs/>
          <w:sz w:val="28"/>
          <w:szCs w:val="28"/>
        </w:rPr>
        <w:t>Specifications for submissions/Exhibition Criteria</w:t>
      </w:r>
    </w:p>
    <w:p w14:paraId="00000016" w14:textId="77777777" w:rsidR="005931D9" w:rsidRPr="00FE235D" w:rsidRDefault="00000000">
      <w:pPr>
        <w:rPr>
          <w:sz w:val="28"/>
          <w:szCs w:val="28"/>
        </w:rPr>
      </w:pPr>
      <w:r w:rsidRPr="00FE235D">
        <w:rPr>
          <w:sz w:val="28"/>
          <w:szCs w:val="28"/>
        </w:rPr>
        <w:t>Please review the specifications carefully. Submissions not in compliance will not be accepted for the exhibition.</w:t>
      </w:r>
    </w:p>
    <w:p w14:paraId="00000017" w14:textId="77777777" w:rsidR="005931D9" w:rsidRPr="00FE235D" w:rsidRDefault="005931D9">
      <w:pPr>
        <w:rPr>
          <w:sz w:val="28"/>
          <w:szCs w:val="28"/>
        </w:rPr>
      </w:pPr>
    </w:p>
    <w:p w14:paraId="00000018" w14:textId="77777777" w:rsidR="005931D9" w:rsidRPr="00FE235D" w:rsidRDefault="00000000">
      <w:pPr>
        <w:numPr>
          <w:ilvl w:val="0"/>
          <w:numId w:val="1"/>
        </w:numPr>
        <w:rPr>
          <w:sz w:val="28"/>
          <w:szCs w:val="28"/>
        </w:rPr>
      </w:pPr>
      <w:r w:rsidRPr="00FE235D">
        <w:rPr>
          <w:sz w:val="28"/>
          <w:szCs w:val="28"/>
        </w:rPr>
        <w:t>All wall pieces must be securely wired.</w:t>
      </w:r>
    </w:p>
    <w:p w14:paraId="00000019" w14:textId="77777777" w:rsidR="005931D9" w:rsidRPr="00FE235D" w:rsidRDefault="00000000">
      <w:pPr>
        <w:numPr>
          <w:ilvl w:val="0"/>
          <w:numId w:val="1"/>
        </w:numPr>
        <w:rPr>
          <w:sz w:val="28"/>
          <w:szCs w:val="28"/>
        </w:rPr>
      </w:pPr>
      <w:r w:rsidRPr="00FE235D">
        <w:rPr>
          <w:sz w:val="28"/>
          <w:szCs w:val="28"/>
        </w:rPr>
        <w:t>Artwork paired as a diptych will be considered 2 pieces.</w:t>
      </w:r>
    </w:p>
    <w:p w14:paraId="0000001B" w14:textId="77777777" w:rsidR="005931D9" w:rsidRPr="00FE235D" w:rsidRDefault="00000000">
      <w:pPr>
        <w:numPr>
          <w:ilvl w:val="0"/>
          <w:numId w:val="1"/>
        </w:numPr>
        <w:rPr>
          <w:sz w:val="28"/>
          <w:szCs w:val="28"/>
        </w:rPr>
      </w:pPr>
      <w:r w:rsidRPr="00FE235D">
        <w:rPr>
          <w:sz w:val="28"/>
          <w:szCs w:val="28"/>
        </w:rPr>
        <w:t>Artwork submitted must be created by the person entering the artwork and the artist shall be responsible for all appropriate permission(s) for the use and sale of the artwork submitted to the exhibition.</w:t>
      </w:r>
    </w:p>
    <w:p w14:paraId="0000001C" w14:textId="09126446" w:rsidR="005931D9" w:rsidRPr="00FE235D" w:rsidRDefault="00000000">
      <w:pPr>
        <w:numPr>
          <w:ilvl w:val="0"/>
          <w:numId w:val="1"/>
        </w:numPr>
        <w:rPr>
          <w:sz w:val="28"/>
          <w:szCs w:val="28"/>
        </w:rPr>
      </w:pPr>
      <w:r w:rsidRPr="00FE235D">
        <w:rPr>
          <w:sz w:val="28"/>
          <w:szCs w:val="28"/>
        </w:rPr>
        <w:t xml:space="preserve">The artist will retain the copyright of </w:t>
      </w:r>
      <w:r w:rsidR="001E2D09" w:rsidRPr="00FE235D">
        <w:rPr>
          <w:sz w:val="28"/>
          <w:szCs w:val="28"/>
        </w:rPr>
        <w:t>artwork but</w:t>
      </w:r>
      <w:r w:rsidRPr="00FE235D">
        <w:rPr>
          <w:sz w:val="28"/>
          <w:szCs w:val="28"/>
        </w:rPr>
        <w:t xml:space="preserve"> agrees that any artwork submitted to the exhibition may be used for marketing and promotional purposes related directly to this exhibition.</w:t>
      </w:r>
    </w:p>
    <w:p w14:paraId="0000001D" w14:textId="77777777" w:rsidR="005931D9" w:rsidRPr="00FE235D" w:rsidRDefault="00000000">
      <w:pPr>
        <w:numPr>
          <w:ilvl w:val="0"/>
          <w:numId w:val="1"/>
        </w:numPr>
        <w:rPr>
          <w:sz w:val="28"/>
          <w:szCs w:val="28"/>
        </w:rPr>
      </w:pPr>
      <w:r w:rsidRPr="00FE235D">
        <w:rPr>
          <w:sz w:val="28"/>
          <w:szCs w:val="28"/>
        </w:rPr>
        <w:t>The gallery (Carnegie Art Center) will collect a 30% commission on artwork sold during the show.</w:t>
      </w:r>
    </w:p>
    <w:p w14:paraId="0000001E" w14:textId="77777777" w:rsidR="005931D9" w:rsidRPr="00FE235D" w:rsidRDefault="00000000">
      <w:pPr>
        <w:numPr>
          <w:ilvl w:val="0"/>
          <w:numId w:val="1"/>
        </w:numPr>
        <w:rPr>
          <w:sz w:val="28"/>
          <w:szCs w:val="28"/>
        </w:rPr>
      </w:pPr>
      <w:r w:rsidRPr="00FE235D">
        <w:rPr>
          <w:sz w:val="28"/>
          <w:szCs w:val="28"/>
        </w:rPr>
        <w:t>Artists must be at least 16 years old to submit.</w:t>
      </w:r>
    </w:p>
    <w:p w14:paraId="0000001F" w14:textId="77777777" w:rsidR="005931D9" w:rsidRPr="00FE235D" w:rsidRDefault="00000000">
      <w:pPr>
        <w:numPr>
          <w:ilvl w:val="0"/>
          <w:numId w:val="1"/>
        </w:numPr>
        <w:rPr>
          <w:sz w:val="28"/>
          <w:szCs w:val="28"/>
        </w:rPr>
      </w:pPr>
      <w:r w:rsidRPr="00FE235D">
        <w:rPr>
          <w:sz w:val="28"/>
          <w:szCs w:val="28"/>
        </w:rPr>
        <w:t xml:space="preserve">Space in the exhibition is limited. </w:t>
      </w:r>
    </w:p>
    <w:p w14:paraId="49251C3A" w14:textId="65C2D629" w:rsidR="00043F12" w:rsidRPr="00FE235D" w:rsidRDefault="00043F12">
      <w:pPr>
        <w:numPr>
          <w:ilvl w:val="0"/>
          <w:numId w:val="1"/>
        </w:numPr>
        <w:rPr>
          <w:sz w:val="28"/>
          <w:szCs w:val="28"/>
        </w:rPr>
      </w:pPr>
      <w:r w:rsidRPr="00FE235D">
        <w:rPr>
          <w:sz w:val="28"/>
          <w:szCs w:val="28"/>
        </w:rPr>
        <w:t xml:space="preserve">The gallery reserves the right to refuse artwork </w:t>
      </w:r>
      <w:r w:rsidR="00E415EC" w:rsidRPr="00FE235D">
        <w:rPr>
          <w:sz w:val="28"/>
          <w:szCs w:val="28"/>
        </w:rPr>
        <w:t xml:space="preserve">or </w:t>
      </w:r>
      <w:r w:rsidRPr="00FE235D">
        <w:rPr>
          <w:sz w:val="28"/>
          <w:szCs w:val="28"/>
        </w:rPr>
        <w:t>to display artwork that is not properly wired, cannot be securely displayed, work without</w:t>
      </w:r>
      <w:r w:rsidR="00E415EC" w:rsidRPr="00FE235D">
        <w:rPr>
          <w:sz w:val="28"/>
          <w:szCs w:val="28"/>
        </w:rPr>
        <w:t xml:space="preserve"> secured licensing or featuring copyright material or if AI is suspected.</w:t>
      </w:r>
    </w:p>
    <w:p w14:paraId="00000020" w14:textId="77777777" w:rsidR="005931D9" w:rsidRPr="00FE235D" w:rsidRDefault="005931D9">
      <w:pPr>
        <w:rPr>
          <w:sz w:val="28"/>
          <w:szCs w:val="28"/>
        </w:rPr>
      </w:pPr>
    </w:p>
    <w:p w14:paraId="00000021" w14:textId="77777777" w:rsidR="005931D9" w:rsidRPr="00FE235D" w:rsidRDefault="005931D9">
      <w:pPr>
        <w:rPr>
          <w:sz w:val="28"/>
          <w:szCs w:val="28"/>
        </w:rPr>
      </w:pPr>
    </w:p>
    <w:p w14:paraId="00000022" w14:textId="2E8F0976" w:rsidR="005931D9" w:rsidRPr="00FE235D" w:rsidRDefault="005931D9">
      <w:pPr>
        <w:rPr>
          <w:sz w:val="28"/>
          <w:szCs w:val="28"/>
        </w:rPr>
      </w:pPr>
    </w:p>
    <w:sectPr w:rsidR="005931D9" w:rsidRPr="00FE235D">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C646C2" w14:textId="77777777" w:rsidR="000D69D2" w:rsidRDefault="000D69D2" w:rsidP="00662E03">
      <w:pPr>
        <w:spacing w:line="240" w:lineRule="auto"/>
      </w:pPr>
      <w:r>
        <w:separator/>
      </w:r>
    </w:p>
  </w:endnote>
  <w:endnote w:type="continuationSeparator" w:id="0">
    <w:p w14:paraId="4C72583E" w14:textId="77777777" w:rsidR="000D69D2" w:rsidRDefault="000D69D2" w:rsidP="00662E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B3B64CD-12A0-EC42-958D-8ED2D18BB4BE}"/>
  </w:font>
  <w:font w:name="Arial">
    <w:panose1 w:val="020B0604020202020204"/>
    <w:charset w:val="00"/>
    <w:family w:val="swiss"/>
    <w:pitch w:val="variable"/>
    <w:sig w:usb0="E0002AFF" w:usb1="C0007843" w:usb2="00000009" w:usb3="00000000" w:csb0="000001FF" w:csb1="00000000"/>
    <w:embedRegular r:id="rId2" w:fontKey="{5376B5BE-7A5E-D240-963F-9100BC4102D3}"/>
    <w:embedBold r:id="rId3" w:fontKey="{4FDA4F14-EC1F-FF4F-85AF-3ED44ECD12DC}"/>
    <w:embedItalic r:id="rId4" w:fontKey="{5B9475F3-5DA4-3840-863F-969832CBCF0C}"/>
    <w:embedBoldItalic r:id="rId5" w:fontKey="{D481718B-34DC-6946-80B4-D09378416893}"/>
  </w:font>
  <w:font w:name="Calibri">
    <w:panose1 w:val="020F0502020204030204"/>
    <w:charset w:val="00"/>
    <w:family w:val="swiss"/>
    <w:pitch w:val="variable"/>
    <w:sig w:usb0="E0002AFF" w:usb1="C000247B" w:usb2="00000009" w:usb3="00000000" w:csb0="000001FF" w:csb1="00000000"/>
    <w:embedRegular r:id="rId6" w:fontKey="{7A7450B9-65CD-D84C-9143-A5F593CED69B}"/>
  </w:font>
  <w:font w:name="Cambria">
    <w:panose1 w:val="02040503050406030204"/>
    <w:charset w:val="00"/>
    <w:family w:val="roman"/>
    <w:pitch w:val="variable"/>
    <w:sig w:usb0="E00002FF" w:usb1="400004FF" w:usb2="00000000" w:usb3="00000000" w:csb0="0000019F" w:csb1="00000000"/>
    <w:embedRegular r:id="rId7" w:fontKey="{6225526B-A293-484F-B04B-BC61FC347E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18CC36" w14:textId="77777777" w:rsidR="00662E03" w:rsidRDefault="00662E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0FB92" w14:textId="77777777" w:rsidR="00662E03" w:rsidRDefault="00662E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396041" w14:textId="77777777" w:rsidR="00662E03" w:rsidRDefault="00662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16F4C9" w14:textId="77777777" w:rsidR="000D69D2" w:rsidRDefault="000D69D2" w:rsidP="00662E03">
      <w:pPr>
        <w:spacing w:line="240" w:lineRule="auto"/>
      </w:pPr>
      <w:r>
        <w:separator/>
      </w:r>
    </w:p>
  </w:footnote>
  <w:footnote w:type="continuationSeparator" w:id="0">
    <w:p w14:paraId="61AE5170" w14:textId="77777777" w:rsidR="000D69D2" w:rsidRDefault="000D69D2" w:rsidP="00662E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AD02F7" w14:textId="77777777" w:rsidR="00662E03" w:rsidRDefault="00662E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508561" w14:textId="77777777" w:rsidR="00662E03" w:rsidRDefault="00662E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5DBA40" w14:textId="77777777" w:rsidR="00662E03" w:rsidRDefault="00662E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A033809"/>
    <w:multiLevelType w:val="multilevel"/>
    <w:tmpl w:val="EDD0FB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336548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1D9"/>
    <w:rsid w:val="00043F12"/>
    <w:rsid w:val="000B1CE5"/>
    <w:rsid w:val="000D69D2"/>
    <w:rsid w:val="001D66F6"/>
    <w:rsid w:val="001E2D09"/>
    <w:rsid w:val="00291C76"/>
    <w:rsid w:val="002E0C0E"/>
    <w:rsid w:val="00340DF0"/>
    <w:rsid w:val="003C1DA7"/>
    <w:rsid w:val="00473573"/>
    <w:rsid w:val="004C7704"/>
    <w:rsid w:val="0050796E"/>
    <w:rsid w:val="005931D9"/>
    <w:rsid w:val="00632DEC"/>
    <w:rsid w:val="00662E03"/>
    <w:rsid w:val="006C2772"/>
    <w:rsid w:val="006D60BD"/>
    <w:rsid w:val="007D0B24"/>
    <w:rsid w:val="0095048D"/>
    <w:rsid w:val="009D0F8C"/>
    <w:rsid w:val="00B15321"/>
    <w:rsid w:val="00B717A0"/>
    <w:rsid w:val="00BE7EF9"/>
    <w:rsid w:val="00C82609"/>
    <w:rsid w:val="00CA0DC2"/>
    <w:rsid w:val="00D37BE5"/>
    <w:rsid w:val="00E415EC"/>
    <w:rsid w:val="00E5789B"/>
    <w:rsid w:val="00E911AB"/>
    <w:rsid w:val="00ED7989"/>
    <w:rsid w:val="00F02623"/>
    <w:rsid w:val="00FE2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4BD89"/>
  <w15:docId w15:val="{3A796617-1523-7A4A-876F-30C9BCFF4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62E03"/>
    <w:pPr>
      <w:tabs>
        <w:tab w:val="center" w:pos="4680"/>
        <w:tab w:val="right" w:pos="9360"/>
      </w:tabs>
      <w:spacing w:line="240" w:lineRule="auto"/>
    </w:pPr>
  </w:style>
  <w:style w:type="character" w:customStyle="1" w:styleId="HeaderChar">
    <w:name w:val="Header Char"/>
    <w:basedOn w:val="DefaultParagraphFont"/>
    <w:link w:val="Header"/>
    <w:uiPriority w:val="99"/>
    <w:rsid w:val="00662E03"/>
  </w:style>
  <w:style w:type="paragraph" w:styleId="Footer">
    <w:name w:val="footer"/>
    <w:basedOn w:val="Normal"/>
    <w:link w:val="FooterChar"/>
    <w:uiPriority w:val="99"/>
    <w:unhideWhenUsed/>
    <w:rsid w:val="00662E03"/>
    <w:pPr>
      <w:tabs>
        <w:tab w:val="center" w:pos="4680"/>
        <w:tab w:val="right" w:pos="9360"/>
      </w:tabs>
      <w:spacing w:line="240" w:lineRule="auto"/>
    </w:pPr>
  </w:style>
  <w:style w:type="character" w:customStyle="1" w:styleId="FooterChar">
    <w:name w:val="Footer Char"/>
    <w:basedOn w:val="DefaultParagraphFont"/>
    <w:link w:val="Footer"/>
    <w:uiPriority w:val="99"/>
    <w:rsid w:val="00662E03"/>
  </w:style>
  <w:style w:type="character" w:styleId="Hyperlink">
    <w:name w:val="Hyperlink"/>
    <w:basedOn w:val="DefaultParagraphFont"/>
    <w:uiPriority w:val="99"/>
    <w:unhideWhenUsed/>
    <w:rsid w:val="00BE7EF9"/>
    <w:rPr>
      <w:color w:val="0000FF" w:themeColor="hyperlink"/>
      <w:u w:val="single"/>
    </w:rPr>
  </w:style>
  <w:style w:type="character" w:styleId="UnresolvedMention">
    <w:name w:val="Unresolved Mention"/>
    <w:basedOn w:val="DefaultParagraphFont"/>
    <w:uiPriority w:val="99"/>
    <w:semiHidden/>
    <w:unhideWhenUsed/>
    <w:rsid w:val="00BE7EF9"/>
    <w:rPr>
      <w:color w:val="605E5C"/>
      <w:shd w:val="clear" w:color="auto" w:fill="E1DFDD"/>
    </w:rPr>
  </w:style>
  <w:style w:type="character" w:styleId="FollowedHyperlink">
    <w:name w:val="FollowedHyperlink"/>
    <w:basedOn w:val="DefaultParagraphFont"/>
    <w:uiPriority w:val="99"/>
    <w:semiHidden/>
    <w:unhideWhenUsed/>
    <w:rsid w:val="00E5789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TU.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advocacy@wnytroutunlimited.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3</Pages>
  <Words>574</Words>
  <Characters>3072</Characters>
  <Application>Microsoft Office Word</Application>
  <DocSecurity>0</DocSecurity>
  <Lines>69</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Bill Jedlicka</cp:lastModifiedBy>
  <cp:revision>14</cp:revision>
  <dcterms:created xsi:type="dcterms:W3CDTF">2026-09-04T20:18:00Z</dcterms:created>
  <dcterms:modified xsi:type="dcterms:W3CDTF">2026-10-08T00:31:00Z</dcterms:modified>
</cp:coreProperties>
</file>